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124D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124D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24D7E"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02FF9B2" w:rsidR="00B12D4B" w:rsidRDefault="006D1AEC" w:rsidP="006D1AEC">
      <w:pPr>
        <w:pStyle w:val="Caption"/>
      </w:pPr>
      <w:r>
        <w:t xml:space="preserve">Figure </w:t>
      </w:r>
      <w:fldSimple w:instr=" SEQ Figure \* ARABIC ">
        <w:r w:rsidR="00124D7E">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58F8BE41" w:rsidR="005E075F" w:rsidRPr="00850777" w:rsidRDefault="005E075F" w:rsidP="005E075F">
      <w:pPr>
        <w:pStyle w:val="Caption"/>
      </w:pPr>
      <w:r>
        <w:t xml:space="preserve">Figure </w:t>
      </w:r>
      <w:fldSimple w:instr=" SEQ Figure \* ARABIC ">
        <w:r w:rsidR="00124D7E">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0DF903EB" w:rsidR="00D70718" w:rsidRDefault="00D70718" w:rsidP="00D70718">
      <w:pPr>
        <w:pStyle w:val="Caption"/>
      </w:pPr>
      <w:r>
        <w:t xml:space="preserve">Figure </w:t>
      </w:r>
      <w:fldSimple w:instr=" SEQ Figure \* ARABIC ">
        <w:r w:rsidR="00124D7E">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6D910A7A" w:rsidR="000A2AF2" w:rsidRDefault="000A2AF2" w:rsidP="000A2AF2">
      <w:pPr>
        <w:pStyle w:val="Caption"/>
      </w:pPr>
      <w:bookmarkStart w:id="0" w:name="_Ref15567382"/>
      <w:bookmarkStart w:id="1" w:name="_Ref15567379"/>
      <w:r>
        <w:t xml:space="preserve">Figure </w:t>
      </w:r>
      <w:fldSimple w:instr=" SEQ Figure \* ARABIC ">
        <w:r w:rsidR="00124D7E">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3EFA4C7F" w:rsidR="00EA2CC4" w:rsidRPr="00C81B9C" w:rsidRDefault="00EA2CC4" w:rsidP="00EA2CC4">
      <w:pPr>
        <w:pStyle w:val="Caption"/>
      </w:pPr>
      <w:bookmarkStart w:id="2" w:name="_Ref15568223"/>
      <w:r>
        <w:t xml:space="preserve">Figure </w:t>
      </w:r>
      <w:fldSimple w:instr=" SEQ Figure \* ARABIC ">
        <w:r w:rsidR="00124D7E">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2900A3C0" w:rsidR="0072013A" w:rsidRDefault="0072013A" w:rsidP="0072013A">
      <w:r>
        <w:t xml:space="preserve">In </w:t>
      </w:r>
      <w:r>
        <w:fldChar w:fldCharType="begin"/>
      </w:r>
      <w:r>
        <w:instrText xml:space="preserve"> REF _Ref15567379 \h </w:instrText>
      </w:r>
      <w:r>
        <w:fldChar w:fldCharType="separate"/>
      </w:r>
      <w:r w:rsidR="00124D7E">
        <w:t xml:space="preserve">Figure </w:t>
      </w:r>
      <w:r w:rsidR="00124D7E">
        <w:rPr>
          <w:noProof/>
        </w:rPr>
        <w:t>4</w:t>
      </w:r>
      <w:r w:rsidR="00124D7E">
        <w:t xml:space="preserve">: APB write transfer with no </w:t>
      </w:r>
      <w:proofErr w:type="spellStart"/>
      <w:r w:rsidR="00124D7E">
        <w:t>waits</w:t>
      </w:r>
      <w:r>
        <w:fldChar w:fldCharType="end"/>
      </w:r>
      <w:r w:rsidR="00521D7E">
        <w:fldChar w:fldCharType="begin"/>
      </w:r>
      <w:r w:rsidR="00521D7E">
        <w:instrText xml:space="preserve"> REF _Ref15570011 \h </w:instrText>
      </w:r>
      <w:r w:rsidR="00521D7E">
        <w:fldChar w:fldCharType="separate"/>
      </w:r>
      <w:r w:rsidR="00124D7E">
        <w:t>Figure</w:t>
      </w:r>
      <w:proofErr w:type="spellEnd"/>
      <w:r w:rsidR="00124D7E">
        <w:t xml:space="preserv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34023135" w:rsidR="00D15BF7" w:rsidRDefault="00D15BF7" w:rsidP="00D15BF7">
      <w:pPr>
        <w:pStyle w:val="Caption"/>
      </w:pPr>
      <w:bookmarkStart w:id="3" w:name="_Ref15570011"/>
      <w:r>
        <w:t xml:space="preserve">Figure </w:t>
      </w:r>
      <w:fldSimple w:instr=" SEQ Figure \* ARABIC ">
        <w:r w:rsidR="00124D7E">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3BDDC66F" w:rsidR="00C308A6" w:rsidRDefault="00386F8F" w:rsidP="00386F8F">
      <w:pPr>
        <w:pStyle w:val="Caption"/>
      </w:pPr>
      <w:bookmarkStart w:id="4" w:name="_Ref15569991"/>
      <w:r>
        <w:t xml:space="preserve">Figure </w:t>
      </w:r>
      <w:fldSimple w:instr=" SEQ Figure \* ARABIC ">
        <w:r w:rsidR="00124D7E">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0BD3129C" w:rsidR="00977969" w:rsidRDefault="00977969" w:rsidP="00977969">
      <w:pPr>
        <w:pStyle w:val="Caption"/>
      </w:pPr>
      <w:bookmarkStart w:id="5" w:name="_Ref15571249"/>
      <w:r>
        <w:t xml:space="preserve">Figure </w:t>
      </w:r>
      <w:fldSimple w:instr=" SEQ Figure \* ARABIC ">
        <w:r w:rsidR="00124D7E">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42610931" w:rsidR="00380F91" w:rsidRDefault="00380F91" w:rsidP="00380F91">
      <w:pPr>
        <w:pStyle w:val="Caption"/>
      </w:pPr>
      <w:bookmarkStart w:id="6" w:name="_Ref15571537"/>
      <w:r>
        <w:t xml:space="preserve">Figure </w:t>
      </w:r>
      <w:fldSimple w:instr=" SEQ Figure \* ARABIC ">
        <w:r w:rsidR="00124D7E">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3CC7D79" w:rsidR="00935A9C" w:rsidRPr="00583540" w:rsidRDefault="00935A9C" w:rsidP="00935A9C">
      <w:pPr>
        <w:pStyle w:val="Caption"/>
      </w:pPr>
      <w:bookmarkStart w:id="9" w:name="_Ref15912625"/>
      <w:bookmarkStart w:id="10" w:name="_Ref15912617"/>
      <w:r>
        <w:t xml:space="preserve">Figure </w:t>
      </w:r>
      <w:fldSimple w:instr=" SEQ Figure \* ARABIC ">
        <w:r w:rsidR="00124D7E">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60CE83C3" w:rsidR="008830E0" w:rsidRDefault="008830E0" w:rsidP="008830E0">
      <w:pPr>
        <w:pStyle w:val="Caption"/>
      </w:pPr>
      <w:bookmarkStart w:id="12" w:name="_Ref18569110"/>
      <w:r>
        <w:t xml:space="preserve">Figure </w:t>
      </w:r>
      <w:fldSimple w:instr=" SEQ Figure \* ARABIC ">
        <w:r w:rsidR="00124D7E">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77777777" w:rsidR="00853CA1" w:rsidRDefault="00853CA1" w:rsidP="00853CA1">
      <w:pPr>
        <w:pStyle w:val="Heading3"/>
      </w:pPr>
      <w:bookmarkStart w:id="14" w:name="_Toc18158910"/>
      <w:r>
        <w:t>Pipeline diagrams</w:t>
      </w:r>
      <w:bookmarkEnd w:id="14"/>
    </w:p>
    <w:p w14:paraId="25DAAA8C" w14:textId="77777777" w:rsidR="00853CA1" w:rsidRDefault="00853CA1" w:rsidP="00853CA1">
      <w:r>
        <w:t>TBD</w:t>
      </w:r>
    </w:p>
    <w:p w14:paraId="50CD7761" w14:textId="77777777" w:rsidR="00853CA1" w:rsidRPr="00091E8E" w:rsidRDefault="00853CA1" w:rsidP="00853CA1">
      <w:pPr>
        <w:pStyle w:val="Heading3"/>
      </w:pPr>
      <w:bookmarkStart w:id="15" w:name="_Toc18158911"/>
      <w:r>
        <w:t>Timing diagrams</w:t>
      </w:r>
      <w:bookmarkEnd w:id="15"/>
    </w:p>
    <w:p w14:paraId="756998C1" w14:textId="77777777" w:rsidR="00853CA1" w:rsidRDefault="00853CA1" w:rsidP="00853CA1">
      <w:r>
        <w:t>TBD</w:t>
      </w:r>
    </w:p>
    <w:p w14:paraId="6F16201E" w14:textId="77777777" w:rsidR="00853CA1" w:rsidRDefault="00853CA1" w:rsidP="00853CA1"/>
    <w:p w14:paraId="3EDB106A" w14:textId="77777777" w:rsidR="00853CA1" w:rsidRDefault="00853CA1" w:rsidP="00853CA1">
      <w:pPr>
        <w:pStyle w:val="Heading2"/>
      </w:pPr>
      <w:bookmarkStart w:id="16" w:name="_Toc18158912"/>
      <w:r>
        <w:lastRenderedPageBreak/>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5879F1A8" w:rsidR="007A6425" w:rsidRDefault="00BD38F1" w:rsidP="00BD38F1">
      <w:pPr>
        <w:pStyle w:val="Caption"/>
      </w:pPr>
      <w:bookmarkStart w:id="21" w:name="_Ref16668785"/>
      <w:r>
        <w:t xml:space="preserve">Figure </w:t>
      </w:r>
      <w:fldSimple w:instr=" SEQ Figure \* ARABIC ">
        <w:r w:rsidR="00124D7E">
          <w:rPr>
            <w:noProof/>
          </w:rPr>
          <w:t>12</w:t>
        </w:r>
      </w:fldSimple>
      <w:bookmarkEnd w:id="21"/>
      <w:r>
        <w:t>:K means core top block diagram</w:t>
      </w:r>
    </w:p>
    <w:p w14:paraId="54F5E065" w14:textId="77AE7541" w:rsidR="00BD38F1" w:rsidRDefault="00BD38F1" w:rsidP="00BD38F1"/>
    <w:p w14:paraId="55EEC82C" w14:textId="77777777" w:rsidR="00BD38F1" w:rsidRDefault="00BD38F1" w:rsidP="00BD38F1">
      <w:r>
        <w:lastRenderedPageBreak/>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0F40070" w:rsidR="00417988" w:rsidRDefault="00417988" w:rsidP="00417988">
      <w:pPr>
        <w:pStyle w:val="Caption"/>
      </w:pPr>
      <w:r>
        <w:t xml:space="preserve">Figure </w:t>
      </w:r>
      <w:fldSimple w:instr=" SEQ Figure \* ARABIC ">
        <w:r w:rsidR="00124D7E">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 xml:space="preserve">the  </w:t>
      </w:r>
      <w:r>
        <w:lastRenderedPageBreak/>
        <w:t>“</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2EC3416" w:rsidR="00112A9D" w:rsidRPr="00112A9D" w:rsidRDefault="00112A9D" w:rsidP="00112A9D">
      <w:pPr>
        <w:pStyle w:val="Caption"/>
        <w:rPr>
          <w:sz w:val="22"/>
          <w:szCs w:val="22"/>
        </w:rPr>
      </w:pPr>
      <w:bookmarkStart w:id="22" w:name="_Ref17102606"/>
      <w:r>
        <w:t xml:space="preserve">Figure </w:t>
      </w:r>
      <w:fldSimple w:instr=" SEQ Figure \* ARABIC ">
        <w:r w:rsidR="00124D7E">
          <w:rPr>
            <w:noProof/>
          </w:rPr>
          <w:t>14</w:t>
        </w:r>
      </w:fldSimple>
      <w:bookmarkEnd w:id="22"/>
      <w:r>
        <w:t>:Classification block diagram</w:t>
      </w:r>
    </w:p>
    <w:p w14:paraId="065F2BB4" w14:textId="502A3E00" w:rsidR="00E07335" w:rsidRDefault="00B6663E" w:rsidP="00B6663E">
      <w:r>
        <w:t>The Classification block pipeline is composed of three mains parts:</w:t>
      </w:r>
    </w:p>
    <w:p w14:paraId="7F996455" w14:textId="73D9E2C0" w:rsidR="00B6663E" w:rsidRDefault="00B6663E" w:rsidP="001D57D1">
      <w:pPr>
        <w:pStyle w:val="ListParagraph"/>
        <w:numPr>
          <w:ilvl w:val="0"/>
          <w:numId w:val="9"/>
        </w:numPr>
      </w:pPr>
      <w:r>
        <w:t>The distance calculation from the input data point</w:t>
      </w:r>
      <w:r w:rsidR="001D57D1">
        <w:t xml:space="preserve"> </w:t>
      </w:r>
      <w:r>
        <w:t xml:space="preserve">(stored in the “Input register”) to the centroids, which are stored in local registers called “Centroid Register </w:t>
      </w:r>
      <w:proofErr w:type="gramStart"/>
      <w:r>
        <w:t>X”(</w:t>
      </w:r>
      <w:proofErr w:type="gramEnd"/>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783440D" w:rsidR="00B6663E" w:rsidRDefault="00B6663E" w:rsidP="00B6663E">
      <w:pPr>
        <w:pStyle w:val="Caption"/>
      </w:pPr>
      <w:bookmarkStart w:id="23" w:name="_Ref17103269"/>
      <w:r>
        <w:t xml:space="preserve">Figure </w:t>
      </w:r>
      <w:fldSimple w:instr=" SEQ Figure \* ARABIC ">
        <w:r w:rsidR="00124D7E">
          <w:rPr>
            <w:noProof/>
          </w:rPr>
          <w:t>15</w:t>
        </w:r>
      </w:fldSimple>
      <w:bookmarkEnd w:id="23"/>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4D11EB02" w:rsidR="00C356C2" w:rsidRDefault="00C356C2" w:rsidP="00C356C2">
      <w:pPr>
        <w:pStyle w:val="Caption"/>
      </w:pPr>
      <w:bookmarkStart w:id="24" w:name="_Ref17103826"/>
      <w:r>
        <w:t xml:space="preserve">Figure </w:t>
      </w:r>
      <w:fldSimple w:instr=" SEQ Figure \* ARABIC ">
        <w:r w:rsidR="00124D7E">
          <w:rPr>
            <w:noProof/>
          </w:rPr>
          <w:t>16</w:t>
        </w:r>
      </w:fldSimple>
      <w:bookmarkEnd w:id="24"/>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59D2A9FD" w:rsidR="00C16993" w:rsidRDefault="00C16993" w:rsidP="00C16993">
      <w:pPr>
        <w:pStyle w:val="Caption"/>
      </w:pPr>
      <w:bookmarkStart w:id="25" w:name="_Ref17104399"/>
      <w:r>
        <w:t xml:space="preserve">Figure </w:t>
      </w:r>
      <w:fldSimple w:instr=" SEQ Figure \* ARABIC ">
        <w:r w:rsidR="00124D7E">
          <w:rPr>
            <w:noProof/>
          </w:rPr>
          <w:t>17</w:t>
        </w:r>
      </w:fldSimple>
      <w:bookmarkEnd w:id="25"/>
      <w:r>
        <w:t>: Classification block accumulator part</w:t>
      </w:r>
    </w:p>
    <w:p w14:paraId="5006999E" w14:textId="38DEB7BB" w:rsidR="00290821" w:rsidRDefault="00290821" w:rsidP="00290821">
      <w:pPr>
        <w:pStyle w:val="Heading4"/>
      </w:pPr>
      <w:r>
        <w:t>New Means Calculation block</w:t>
      </w:r>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1D157F82" w:rsidR="005D2E3A" w:rsidRDefault="00084D8C" w:rsidP="00084D8C">
      <w:pPr>
        <w:pStyle w:val="Caption"/>
      </w:pPr>
      <w:bookmarkStart w:id="26" w:name="_Ref17970576"/>
      <w:r>
        <w:t xml:space="preserve">Figure </w:t>
      </w:r>
      <w:fldSimple w:instr=" SEQ Figure \* ARABIC ">
        <w:r w:rsidR="00124D7E">
          <w:rPr>
            <w:noProof/>
          </w:rPr>
          <w:t>18</w:t>
        </w:r>
      </w:fldSimple>
      <w:bookmarkEnd w:id="26"/>
      <w:r>
        <w:t>: New means calculation block diagram</w:t>
      </w:r>
    </w:p>
    <w:p w14:paraId="0F83A2A5" w14:textId="77777777" w:rsidR="005F2A1D" w:rsidRPr="005F2A1D" w:rsidRDefault="005F2A1D" w:rsidP="005F2A1D">
      <w:bookmarkStart w:id="27" w:name="_GoBack"/>
      <w:bookmarkEnd w:id="27"/>
    </w:p>
    <w:p w14:paraId="21D45704" w14:textId="22AF162E" w:rsidR="009A6E95" w:rsidRDefault="009A6E95" w:rsidP="00682E74">
      <w:pPr>
        <w:pStyle w:val="Heading5"/>
      </w:pPr>
      <w:bookmarkStart w:id="28"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29" w:name="_Ref17987766"/>
      <w:r>
        <w:t>The division method</w:t>
      </w:r>
      <w:bookmarkEnd w:id="29"/>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87998D" w14:textId="0535EC05" w:rsidR="003004B0" w:rsidRPr="009A6E95" w:rsidRDefault="005A0686" w:rsidP="005A0686">
      <w:pPr>
        <w:pStyle w:val="Caption"/>
      </w:pPr>
      <w:r>
        <w:t xml:space="preserve">Figure </w:t>
      </w:r>
      <w:fldSimple w:instr=" SEQ Figure \* ARABIC ">
        <w:r w:rsidR="00124D7E">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0" w:name="_Ref17971095"/>
      <w:bookmarkEnd w:id="28"/>
      <w:r>
        <w:t>Division in Hardware</w:t>
      </w:r>
      <w:bookmarkEnd w:id="30"/>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1226983" w:rsidR="008B75E3" w:rsidRDefault="008B75E3" w:rsidP="008B75E3">
      <w:pPr>
        <w:pStyle w:val="Caption"/>
        <w:rPr>
          <w:color w:val="auto"/>
        </w:rPr>
      </w:pPr>
      <w:bookmarkStart w:id="31" w:name="_Ref17983395"/>
      <w:r>
        <w:t xml:space="preserve">Figure </w:t>
      </w:r>
      <w:fldSimple w:instr=" SEQ Figure \* ARABIC ">
        <w:r w:rsidR="00124D7E">
          <w:rPr>
            <w:noProof/>
          </w:rPr>
          <w:t>20</w:t>
        </w:r>
      </w:fldSimple>
      <w:bookmarkEnd w:id="31"/>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03C7E75D" w:rsidR="008B75E3" w:rsidRDefault="00A42940" w:rsidP="00A42940">
      <w:pPr>
        <w:pStyle w:val="Caption"/>
      </w:pPr>
      <w:r>
        <w:t xml:space="preserve">Figure </w:t>
      </w:r>
      <w:fldSimple w:instr=" SEQ Figure \* ARABIC ">
        <w:r w:rsidR="00124D7E">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2" w:name="_Ref17982425"/>
      <w:bookmarkStart w:id="33" w:name="_Ref17971454"/>
      <w:r>
        <w:t>Fixed Point to Integer module</w:t>
      </w:r>
      <w:bookmarkEnd w:id="32"/>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4" w:name="_Ref17982449"/>
      <w:r>
        <w:t xml:space="preserve">Integer to Fixed Point </w:t>
      </w:r>
      <w:r w:rsidR="00CD615B">
        <w:t>m</w:t>
      </w:r>
      <w:r>
        <w:t>odule</w:t>
      </w:r>
      <w:bookmarkEnd w:id="33"/>
      <w:bookmarkEnd w:id="34"/>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gramStart"/>
      <w:r w:rsidR="00D1166B">
        <w:t>a</w:t>
      </w:r>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57BF5168" w:rsidR="00CA6E0E" w:rsidRDefault="004D4ADB" w:rsidP="004D4ADB">
      <w:pPr>
        <w:pStyle w:val="Caption"/>
      </w:pPr>
      <w:r>
        <w:t xml:space="preserve">Figure </w:t>
      </w:r>
      <w:fldSimple w:instr=" SEQ Figure \* ARABIC ">
        <w:r w:rsidR="00124D7E">
          <w:rPr>
            <w:noProof/>
          </w:rPr>
          <w:t>22</w:t>
        </w:r>
      </w:fldSimple>
      <w:r>
        <w:t>: Convergence check block diagram</w:t>
      </w:r>
    </w:p>
    <w:p w14:paraId="6CECB48F" w14:textId="0678A5B8" w:rsidR="00896514" w:rsidRDefault="00091E8E" w:rsidP="00091E8E">
      <w:pPr>
        <w:pStyle w:val="Heading4"/>
      </w:pPr>
      <w:r>
        <w:t>K means core Pipeline diagrams</w:t>
      </w:r>
    </w:p>
    <w:p w14:paraId="5D7A24D0" w14:textId="5194C584" w:rsidR="00091E8E" w:rsidRDefault="002F1D58" w:rsidP="00091E8E">
      <w:r>
        <w:t>TBD</w:t>
      </w:r>
    </w:p>
    <w:p w14:paraId="536A46CC" w14:textId="4F579537" w:rsidR="002F1D58" w:rsidRPr="00091E8E" w:rsidRDefault="002F1D58" w:rsidP="002F1D58">
      <w:pPr>
        <w:pStyle w:val="Heading4"/>
      </w:pPr>
      <w:r>
        <w:t>K means core timing diagrams</w:t>
      </w:r>
    </w:p>
    <w:p w14:paraId="45393502" w14:textId="61358D62" w:rsidR="00896514" w:rsidRDefault="002F1D58" w:rsidP="00E465FB">
      <w:r>
        <w:t>TBD</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lastRenderedPageBreak/>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F2880" w14:textId="77777777" w:rsidR="00951F6A" w:rsidRDefault="00951F6A" w:rsidP="00763674">
      <w:pPr>
        <w:spacing w:after="0" w:line="240" w:lineRule="auto"/>
      </w:pPr>
      <w:r>
        <w:separator/>
      </w:r>
    </w:p>
  </w:endnote>
  <w:endnote w:type="continuationSeparator" w:id="0">
    <w:p w14:paraId="41139B21" w14:textId="77777777" w:rsidR="00951F6A" w:rsidRDefault="00951F6A"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6DA66" w14:textId="77777777" w:rsidR="00951F6A" w:rsidRDefault="00951F6A" w:rsidP="00763674">
      <w:pPr>
        <w:spacing w:after="0" w:line="240" w:lineRule="auto"/>
      </w:pPr>
      <w:r>
        <w:separator/>
      </w:r>
    </w:p>
  </w:footnote>
  <w:footnote w:type="continuationSeparator" w:id="0">
    <w:p w14:paraId="63AF4053" w14:textId="77777777" w:rsidR="00951F6A" w:rsidRDefault="00951F6A"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69D3"/>
    <w:rsid w:val="00040285"/>
    <w:rsid w:val="00051EFD"/>
    <w:rsid w:val="000551E3"/>
    <w:rsid w:val="000602C6"/>
    <w:rsid w:val="00064446"/>
    <w:rsid w:val="00064F1B"/>
    <w:rsid w:val="00084D8C"/>
    <w:rsid w:val="00091E8E"/>
    <w:rsid w:val="000A2AF2"/>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0C6F"/>
    <w:rsid w:val="002046AF"/>
    <w:rsid w:val="00206E50"/>
    <w:rsid w:val="002367E2"/>
    <w:rsid w:val="00240F8D"/>
    <w:rsid w:val="00250AE4"/>
    <w:rsid w:val="0025100A"/>
    <w:rsid w:val="00260ADC"/>
    <w:rsid w:val="00262DDA"/>
    <w:rsid w:val="00271818"/>
    <w:rsid w:val="00273189"/>
    <w:rsid w:val="00285E53"/>
    <w:rsid w:val="002872D4"/>
    <w:rsid w:val="00290821"/>
    <w:rsid w:val="00291A1D"/>
    <w:rsid w:val="002C02FE"/>
    <w:rsid w:val="002F1D58"/>
    <w:rsid w:val="002F6441"/>
    <w:rsid w:val="003004B0"/>
    <w:rsid w:val="00307F4B"/>
    <w:rsid w:val="00314E5C"/>
    <w:rsid w:val="00321607"/>
    <w:rsid w:val="00324A16"/>
    <w:rsid w:val="00330A20"/>
    <w:rsid w:val="00336236"/>
    <w:rsid w:val="00353496"/>
    <w:rsid w:val="00354B45"/>
    <w:rsid w:val="00355FA5"/>
    <w:rsid w:val="00380F91"/>
    <w:rsid w:val="00386F8F"/>
    <w:rsid w:val="0039247E"/>
    <w:rsid w:val="003A3188"/>
    <w:rsid w:val="003A35BC"/>
    <w:rsid w:val="003A5431"/>
    <w:rsid w:val="003D3789"/>
    <w:rsid w:val="003D4517"/>
    <w:rsid w:val="003E2B3C"/>
    <w:rsid w:val="003E3B9B"/>
    <w:rsid w:val="003F517B"/>
    <w:rsid w:val="003F5CD0"/>
    <w:rsid w:val="003F6FDE"/>
    <w:rsid w:val="00400364"/>
    <w:rsid w:val="00402CD1"/>
    <w:rsid w:val="00411305"/>
    <w:rsid w:val="00417988"/>
    <w:rsid w:val="0042170A"/>
    <w:rsid w:val="00425DE2"/>
    <w:rsid w:val="004357EC"/>
    <w:rsid w:val="00437956"/>
    <w:rsid w:val="00440221"/>
    <w:rsid w:val="00451F10"/>
    <w:rsid w:val="00454C76"/>
    <w:rsid w:val="00462265"/>
    <w:rsid w:val="00482DFF"/>
    <w:rsid w:val="00494E8A"/>
    <w:rsid w:val="004A2015"/>
    <w:rsid w:val="004B066A"/>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A0686"/>
    <w:rsid w:val="005D2E3A"/>
    <w:rsid w:val="005D3BED"/>
    <w:rsid w:val="005E075F"/>
    <w:rsid w:val="005F2A1D"/>
    <w:rsid w:val="005F360F"/>
    <w:rsid w:val="00600641"/>
    <w:rsid w:val="00611D33"/>
    <w:rsid w:val="00614E66"/>
    <w:rsid w:val="00626A8B"/>
    <w:rsid w:val="00631AEE"/>
    <w:rsid w:val="006326BE"/>
    <w:rsid w:val="00634641"/>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13B30"/>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07D50"/>
    <w:rsid w:val="00825679"/>
    <w:rsid w:val="00843D3C"/>
    <w:rsid w:val="00847237"/>
    <w:rsid w:val="00850777"/>
    <w:rsid w:val="00853CA1"/>
    <w:rsid w:val="00862FC8"/>
    <w:rsid w:val="0086435A"/>
    <w:rsid w:val="00872E9C"/>
    <w:rsid w:val="008830E0"/>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51F6A"/>
    <w:rsid w:val="009708C2"/>
    <w:rsid w:val="00977969"/>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6440D"/>
    <w:rsid w:val="00A757CC"/>
    <w:rsid w:val="00A84C1D"/>
    <w:rsid w:val="00A84F51"/>
    <w:rsid w:val="00A97592"/>
    <w:rsid w:val="00AA2496"/>
    <w:rsid w:val="00AB5226"/>
    <w:rsid w:val="00AC16B2"/>
    <w:rsid w:val="00AC1D1E"/>
    <w:rsid w:val="00AC4EAD"/>
    <w:rsid w:val="00AC56EA"/>
    <w:rsid w:val="00AD0753"/>
    <w:rsid w:val="00B025BD"/>
    <w:rsid w:val="00B1261D"/>
    <w:rsid w:val="00B12D4B"/>
    <w:rsid w:val="00B20029"/>
    <w:rsid w:val="00B228F6"/>
    <w:rsid w:val="00B30824"/>
    <w:rsid w:val="00B42E01"/>
    <w:rsid w:val="00B504F5"/>
    <w:rsid w:val="00B530D1"/>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171B"/>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15CF"/>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A67FE"/>
    <w:rsid w:val="00EB5C22"/>
    <w:rsid w:val="00EB687E"/>
    <w:rsid w:val="00EC3C40"/>
    <w:rsid w:val="00ED3B69"/>
    <w:rsid w:val="00ED6678"/>
    <w:rsid w:val="00EE7F2F"/>
    <w:rsid w:val="00EF2D0A"/>
    <w:rsid w:val="00F06871"/>
    <w:rsid w:val="00F12120"/>
    <w:rsid w:val="00F1733E"/>
    <w:rsid w:val="00F211CE"/>
    <w:rsid w:val="00F31D3D"/>
    <w:rsid w:val="00F33314"/>
    <w:rsid w:val="00F41D8B"/>
    <w:rsid w:val="00F42C23"/>
    <w:rsid w:val="00F5067B"/>
    <w:rsid w:val="00F53A96"/>
    <w:rsid w:val="00F66547"/>
    <w:rsid w:val="00F702CE"/>
    <w:rsid w:val="00F7198C"/>
    <w:rsid w:val="00F825BD"/>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B709E-1B6F-44DF-B05C-92A48B5E5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17814</TotalTime>
  <Pages>37</Pages>
  <Words>9242</Words>
  <Characters>52684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248</cp:revision>
  <dcterms:created xsi:type="dcterms:W3CDTF">2019-08-01T07:02:00Z</dcterms:created>
  <dcterms:modified xsi:type="dcterms:W3CDTF">2019-09-05T10:47:00Z</dcterms:modified>
</cp:coreProperties>
</file>